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E9" w:rsidRPr="007007F6" w:rsidRDefault="00E234E9" w:rsidP="00E234E9">
      <w:pPr>
        <w:jc w:val="center"/>
        <w:rPr>
          <w:rFonts w:ascii="Times New Roman" w:hAnsi="Times New Roman" w:cs="Times New Roman"/>
          <w:b/>
          <w:bCs/>
        </w:rPr>
      </w:pPr>
      <w:r w:rsidRPr="007007F6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 w:rsidRPr="007007F6">
        <w:rPr>
          <w:rFonts w:ascii="Times New Roman" w:hAnsi="Times New Roman" w:cs="Times New Roman"/>
          <w:b/>
          <w:bCs/>
        </w:rPr>
        <w:t xml:space="preserve"> </w:t>
      </w:r>
    </w:p>
    <w:p w:rsidR="00E234E9" w:rsidRPr="007007F6" w:rsidRDefault="00E234E9" w:rsidP="00E234E9">
      <w:pPr>
        <w:jc w:val="center"/>
        <w:rPr>
          <w:rFonts w:ascii="Times New Roman" w:hAnsi="Times New Roman" w:cs="Times New Roman"/>
          <w:b/>
          <w:bCs/>
        </w:rPr>
      </w:pPr>
      <w:r w:rsidRPr="007007F6"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E234E9" w:rsidRPr="007007F6" w:rsidRDefault="00E234E9" w:rsidP="00E234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Размер экрана: 6х3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Изображение: 6х3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Разрешение 720х360 пикселей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 xml:space="preserve">Изображения – </w:t>
      </w:r>
      <w:proofErr w:type="spellStart"/>
      <w:r w:rsidRPr="00BA2042">
        <w:rPr>
          <w:rFonts w:ascii="Times New Roman" w:hAnsi="Times New Roman" w:cs="Times New Roman"/>
          <w:color w:val="000000"/>
          <w:sz w:val="22"/>
          <w:szCs w:val="22"/>
        </w:rPr>
        <w:t>jpg</w:t>
      </w:r>
      <w:proofErr w:type="spellEnd"/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Цветовая модель – RGB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Видео: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Разрешение 720х 360 пикселей или в пропорции 2:1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Формат mp4,</w:t>
      </w:r>
      <w:proofErr w:type="spellStart"/>
      <w:r w:rsidRPr="00BA2042">
        <w:rPr>
          <w:rFonts w:ascii="Times New Roman" w:hAnsi="Times New Roman" w:cs="Times New Roman"/>
          <w:color w:val="000000"/>
          <w:sz w:val="22"/>
          <w:szCs w:val="22"/>
          <w:lang w:val="en-US"/>
        </w:rPr>
        <w:t>avi</w:t>
      </w:r>
      <w:proofErr w:type="spellEnd"/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Настройки кодека - без сжатия (</w:t>
      </w:r>
      <w:proofErr w:type="spellStart"/>
      <w:r w:rsidRPr="00BA2042">
        <w:rPr>
          <w:rFonts w:ascii="Times New Roman" w:hAnsi="Times New Roman" w:cs="Times New Roman"/>
          <w:color w:val="000000"/>
          <w:sz w:val="22"/>
          <w:szCs w:val="22"/>
        </w:rPr>
        <w:t>no</w:t>
      </w:r>
      <w:proofErr w:type="spellEnd"/>
      <w:r w:rsidRPr="00BA20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A2042">
        <w:rPr>
          <w:rFonts w:ascii="Times New Roman" w:hAnsi="Times New Roman" w:cs="Times New Roman"/>
          <w:color w:val="000000"/>
          <w:sz w:val="22"/>
          <w:szCs w:val="22"/>
        </w:rPr>
        <w:t>compress</w:t>
      </w:r>
      <w:proofErr w:type="spellEnd"/>
      <w:r w:rsidRPr="00BA2042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Без звука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Хронометраж - целое количество секунд, без долей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A2042">
        <w:rPr>
          <w:rFonts w:ascii="Times New Roman" w:hAnsi="Times New Roman" w:cs="Times New Roman"/>
          <w:color w:val="000000"/>
          <w:sz w:val="22"/>
          <w:szCs w:val="22"/>
        </w:rPr>
        <w:t>Содержание белого цвета не должно превышать 30% от всего макета</w:t>
      </w: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234E9" w:rsidRPr="00BA2042" w:rsidRDefault="00E234E9" w:rsidP="00E234E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7D1202" w:rsidRDefault="007D1202">
      <w:bookmarkStart w:id="0" w:name="_GoBack"/>
      <w:bookmarkEnd w:id="0"/>
    </w:p>
    <w:sectPr w:rsidR="007D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D8"/>
    <w:rsid w:val="00401F54"/>
    <w:rsid w:val="007D1202"/>
    <w:rsid w:val="00E234E9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9B63"/>
  <w15:chartTrackingRefBased/>
  <w15:docId w15:val="{4D76F328-612D-4C35-A765-3778234B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E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user</cp:lastModifiedBy>
  <cp:revision>2</cp:revision>
  <dcterms:created xsi:type="dcterms:W3CDTF">2026-06-10T11:53:00Z</dcterms:created>
  <dcterms:modified xsi:type="dcterms:W3CDTF">2026-06-10T11:53:00Z</dcterms:modified>
</cp:coreProperties>
</file>