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C7" w:rsidRPr="003663C7" w:rsidRDefault="003663C7" w:rsidP="003663C7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3663C7">
        <w:rPr>
          <w:rFonts w:ascii="Times New Roman" w:hAnsi="Times New Roman" w:cs="Times New Roman"/>
          <w:b/>
          <w:bCs/>
          <w:sz w:val="36"/>
          <w:szCs w:val="28"/>
        </w:rPr>
        <w:t>ТЕХНИЧЕСКИЕ ТРЕБОВАНИЯ</w:t>
      </w:r>
      <w:r w:rsidRPr="003663C7">
        <w:rPr>
          <w:rFonts w:ascii="Times New Roman" w:hAnsi="Times New Roman" w:cs="Times New Roman"/>
          <w:b/>
          <w:bCs/>
          <w:sz w:val="24"/>
        </w:rPr>
        <w:t xml:space="preserve"> </w:t>
      </w:r>
    </w:p>
    <w:bookmarkEnd w:id="0"/>
    <w:p w:rsidR="003663C7" w:rsidRPr="003663C7" w:rsidRDefault="003663C7" w:rsidP="003663C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663C7">
        <w:rPr>
          <w:rFonts w:ascii="Times New Roman" w:hAnsi="Times New Roman" w:cs="Times New Roman"/>
          <w:b/>
          <w:bCs/>
          <w:sz w:val="24"/>
        </w:rPr>
        <w:t>К РЕКЛАМНО-ИНФОРМАЦИОННОМУ МАТЕРИАЛУ (РИМ)</w:t>
      </w:r>
    </w:p>
    <w:p w:rsidR="003663C7" w:rsidRPr="003663C7" w:rsidRDefault="003663C7" w:rsidP="003663C7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</w:p>
    <w:p w:rsidR="003663C7" w:rsidRPr="003663C7" w:rsidRDefault="003663C7" w:rsidP="003663C7">
      <w:pPr>
        <w:rPr>
          <w:rFonts w:ascii="Times New Roman" w:hAnsi="Times New Roman" w:cs="Times New Roman"/>
          <w:b/>
          <w:sz w:val="28"/>
          <w:szCs w:val="22"/>
        </w:rPr>
      </w:pPr>
      <w:r w:rsidRPr="003663C7">
        <w:rPr>
          <w:rFonts w:ascii="Times New Roman" w:hAnsi="Times New Roman" w:cs="Times New Roman"/>
          <w:b/>
          <w:sz w:val="28"/>
          <w:szCs w:val="22"/>
        </w:rPr>
        <w:t xml:space="preserve">Экраны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Видеостандарт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Windows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Media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>Контейнер (расширение файла) *.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wmv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Кодек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Windows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Media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Video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9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Соотношение сторон 32:21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Ширина 1024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px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Высота 672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px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  <w:lang w:val="en-US"/>
        </w:rPr>
      </w:pPr>
      <w:r w:rsidRPr="003663C7">
        <w:rPr>
          <w:rFonts w:ascii="Times New Roman" w:hAnsi="Times New Roman" w:cs="Times New Roman"/>
          <w:sz w:val="28"/>
          <w:szCs w:val="22"/>
        </w:rPr>
        <w:t>Формат</w:t>
      </w:r>
      <w:r w:rsidRPr="003663C7">
        <w:rPr>
          <w:rFonts w:ascii="Times New Roman" w:hAnsi="Times New Roman" w:cs="Times New Roman"/>
          <w:sz w:val="28"/>
          <w:szCs w:val="22"/>
          <w:lang w:val="en-US"/>
        </w:rPr>
        <w:t xml:space="preserve"> </w:t>
      </w:r>
      <w:r w:rsidRPr="003663C7">
        <w:rPr>
          <w:rFonts w:ascii="Times New Roman" w:hAnsi="Times New Roman" w:cs="Times New Roman"/>
          <w:sz w:val="28"/>
          <w:szCs w:val="22"/>
        </w:rPr>
        <w:t>пикселя</w:t>
      </w:r>
      <w:r w:rsidRPr="003663C7">
        <w:rPr>
          <w:rFonts w:ascii="Times New Roman" w:hAnsi="Times New Roman" w:cs="Times New Roman"/>
          <w:sz w:val="28"/>
          <w:szCs w:val="22"/>
          <w:lang w:val="en-US"/>
        </w:rPr>
        <w:t xml:space="preserve"> (pixel aspect ratio): 1.0 (SQUARE 1:1)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Частота кадров 30 </w:t>
      </w:r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r w:rsidRPr="003663C7">
        <w:rPr>
          <w:rFonts w:ascii="Times New Roman" w:hAnsi="Times New Roman" w:cs="Times New Roman"/>
          <w:sz w:val="28"/>
          <w:szCs w:val="22"/>
        </w:rPr>
        <w:t xml:space="preserve">Тип развертки </w:t>
      </w:r>
      <w:proofErr w:type="gramStart"/>
      <w:r w:rsidRPr="003663C7">
        <w:rPr>
          <w:rFonts w:ascii="Times New Roman" w:hAnsi="Times New Roman" w:cs="Times New Roman"/>
          <w:sz w:val="28"/>
          <w:szCs w:val="22"/>
        </w:rPr>
        <w:t>Без</w:t>
      </w:r>
      <w:proofErr w:type="gramEnd"/>
      <w:r w:rsidRPr="003663C7">
        <w:rPr>
          <w:rFonts w:ascii="Times New Roman" w:hAnsi="Times New Roman" w:cs="Times New Roman"/>
          <w:sz w:val="28"/>
          <w:szCs w:val="22"/>
        </w:rPr>
        <w:t xml:space="preserve"> полей (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Prog</w:t>
      </w:r>
      <w:proofErr w:type="spellEnd"/>
    </w:p>
    <w:p w:rsidR="003663C7" w:rsidRPr="003663C7" w:rsidRDefault="003663C7" w:rsidP="003663C7">
      <w:pPr>
        <w:rPr>
          <w:rFonts w:ascii="Times New Roman" w:hAnsi="Times New Roman" w:cs="Times New Roman"/>
          <w:sz w:val="28"/>
          <w:szCs w:val="22"/>
        </w:rPr>
      </w:pPr>
      <w:proofErr w:type="spellStart"/>
      <w:r w:rsidRPr="003663C7">
        <w:rPr>
          <w:rFonts w:ascii="Times New Roman" w:hAnsi="Times New Roman" w:cs="Times New Roman"/>
          <w:sz w:val="28"/>
          <w:szCs w:val="22"/>
        </w:rPr>
        <w:t>Аудиотрек</w:t>
      </w:r>
      <w:proofErr w:type="spellEnd"/>
      <w:r w:rsidRPr="003663C7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3663C7">
        <w:rPr>
          <w:rFonts w:ascii="Times New Roman" w:hAnsi="Times New Roman" w:cs="Times New Roman"/>
          <w:sz w:val="28"/>
          <w:szCs w:val="22"/>
        </w:rPr>
        <w:t>Heт</w:t>
      </w:r>
      <w:proofErr w:type="spellEnd"/>
    </w:p>
    <w:p w:rsidR="003663C7" w:rsidRPr="003663C7" w:rsidRDefault="003663C7" w:rsidP="003663C7">
      <w:pPr>
        <w:ind w:firstLine="709"/>
        <w:jc w:val="both"/>
        <w:rPr>
          <w:sz w:val="24"/>
        </w:rPr>
      </w:pPr>
    </w:p>
    <w:p w:rsidR="009B2940" w:rsidRDefault="009B2940"/>
    <w:sectPr w:rsidR="009B29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C7"/>
    <w:rsid w:val="003663C7"/>
    <w:rsid w:val="009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B538"/>
  <w15:chartTrackingRefBased/>
  <w15:docId w15:val="{19A613BC-C468-49A3-807F-B87A6A5D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2026-04-29T10:09:00Z</dcterms:created>
  <dcterms:modified xsi:type="dcterms:W3CDTF">2026-04-29T10:09:00Z</dcterms:modified>
</cp:coreProperties>
</file>