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EA" w:rsidRPr="00785CC9" w:rsidRDefault="001B40EA" w:rsidP="001B40EA">
      <w:pPr>
        <w:rPr>
          <w:rFonts w:ascii="Times New Roman" w:hAnsi="Times New Roman" w:cs="Times New Roman"/>
          <w:color w:val="FF0000"/>
        </w:rPr>
      </w:pP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proofErr w:type="spellStart"/>
      <w:r w:rsidRPr="00785CC9">
        <w:rPr>
          <w:rFonts w:ascii="Times New Roman" w:hAnsi="Times New Roman" w:cs="Times New Roman"/>
          <w:b/>
          <w:bCs/>
          <w:color w:val="2C2D2E"/>
          <w:lang w:eastAsia="ru-RU"/>
        </w:rPr>
        <w:t>Биллборд</w:t>
      </w:r>
      <w:proofErr w:type="spellEnd"/>
      <w:r w:rsidRPr="00785CC9">
        <w:rPr>
          <w:rFonts w:ascii="Times New Roman" w:hAnsi="Times New Roman" w:cs="Times New Roman"/>
          <w:b/>
          <w:bCs/>
          <w:color w:val="2C2D2E"/>
          <w:lang w:eastAsia="ru-RU"/>
        </w:rPr>
        <w:t xml:space="preserve"> 6х3: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Cs/>
          <w:color w:val="2C2D2E"/>
          <w:lang w:eastAsia="ru-RU"/>
        </w:rPr>
        <w:t>Общий размер 6,1*3,05 м., внутренняя область с полезной информацией в пределах 5,85*2,9 м. Печать на виниле 280-340 гр.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F8226E" w:rsidRDefault="00F8226E">
      <w:bookmarkStart w:id="0" w:name="_GoBack"/>
      <w:bookmarkEnd w:id="0"/>
    </w:p>
    <w:sectPr w:rsidR="00F8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A1"/>
    <w:rsid w:val="000761A1"/>
    <w:rsid w:val="001B40EA"/>
    <w:rsid w:val="001D7524"/>
    <w:rsid w:val="00A60278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01F"/>
  <w15:chartTrackingRefBased/>
  <w15:docId w15:val="{43A508A9-20A7-47E5-97CD-32EDFF4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E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2026-06-25T09:37:00Z</dcterms:created>
  <dcterms:modified xsi:type="dcterms:W3CDTF">2026-06-25T09:37:00Z</dcterms:modified>
</cp:coreProperties>
</file>