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581" w:rsidRDefault="00D00581" w:rsidP="00D00581">
      <w:pPr>
        <w:jc w:val="right"/>
        <w:rPr>
          <w:rFonts w:ascii="Times New Roman" w:hAnsi="Times New Roman"/>
        </w:rPr>
      </w:pPr>
    </w:p>
    <w:p w:rsidR="00D00581" w:rsidRDefault="00D00581" w:rsidP="00D00581">
      <w:pPr>
        <w:jc w:val="center"/>
        <w:rPr>
          <w:rFonts w:ascii="Times New Roman" w:hAnsi="Times New Roman"/>
        </w:rPr>
      </w:pPr>
    </w:p>
    <w:p w:rsidR="00D00581" w:rsidRDefault="00D00581" w:rsidP="00D00581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ТЕХНИЧЕСКИЕ ТРЕБОВАНИЯ </w:t>
      </w:r>
    </w:p>
    <w:p w:rsidR="00D00581" w:rsidRDefault="00D00581" w:rsidP="00D00581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 РЕКЛАМНО-ИНФОРМАЦИОННОМУ МАТЕРИАЛУ (РИМ)</w:t>
      </w:r>
    </w:p>
    <w:p w:rsidR="00D00581" w:rsidRDefault="00D00581" w:rsidP="00D00581">
      <w:pPr>
        <w:pStyle w:val="2"/>
        <w:tabs>
          <w:tab w:val="left" w:pos="540"/>
        </w:tabs>
        <w:ind w:left="0" w:firstLine="0"/>
        <w:jc w:val="both"/>
        <w:rPr>
          <w:rFonts w:eastAsiaTheme="minorEastAsia"/>
          <w:sz w:val="24"/>
        </w:rPr>
      </w:pPr>
    </w:p>
    <w:p w:rsidR="00D00581" w:rsidRDefault="00D00581" w:rsidP="00D00581">
      <w:pPr>
        <w:ind w:left="30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Осуществлять печать на</w:t>
      </w:r>
      <w:r>
        <w:rPr>
          <w:rFonts w:ascii="Times New Roman" w:hAnsi="Times New Roman"/>
          <w:b/>
          <w:sz w:val="24"/>
          <w:szCs w:val="24"/>
        </w:rPr>
        <w:t xml:space="preserve"> литой </w:t>
      </w:r>
      <w:r>
        <w:rPr>
          <w:rFonts w:ascii="Times New Roman" w:hAnsi="Times New Roman"/>
          <w:sz w:val="24"/>
          <w:szCs w:val="24"/>
        </w:rPr>
        <w:t xml:space="preserve">баннерной ткани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Frontlit</w:t>
      </w:r>
      <w:proofErr w:type="spellEnd"/>
      <w:r>
        <w:rPr>
          <w:rFonts w:ascii="Times New Roman" w:hAnsi="Times New Roman"/>
          <w:sz w:val="24"/>
          <w:szCs w:val="24"/>
        </w:rPr>
        <w:t>, плотностью не менее 440-450 г/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>. В случае применения ламинированной баннерной ткани, а также, если плакат склеен (сварен) из нескольких кусков ткани, качественная натяжка плаката не гарантируется.</w:t>
      </w:r>
    </w:p>
    <w:p w:rsidR="00D00581" w:rsidRDefault="00D00581" w:rsidP="00D00581">
      <w:pPr>
        <w:ind w:lef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 Размеры запечатываемого поля (фон, картинка) – 6,0 х 3,0 м.</w:t>
      </w:r>
    </w:p>
    <w:p w:rsidR="00D00581" w:rsidRDefault="00D00581" w:rsidP="00D00581">
      <w:pPr>
        <w:numPr>
          <w:ilvl w:val="0"/>
          <w:numId w:val="1"/>
        </w:numPr>
        <w:tabs>
          <w:tab w:val="left" w:pos="660"/>
        </w:tabs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Поля по периметру (за запечатываемым полем -  не менее 10 см.</w:t>
      </w:r>
      <w:proofErr w:type="gramEnd"/>
    </w:p>
    <w:p w:rsidR="00D00581" w:rsidRDefault="00D00581" w:rsidP="00D0058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Границы информационного поля (текст, адреса, телефоны и т.п.) – 5,80х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,80 м, относительно центра плаката.</w:t>
      </w:r>
    </w:p>
    <w:p w:rsidR="00D00581" w:rsidRDefault="00D00581" w:rsidP="00D0058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период низких температур от +5 и ниже для качественного монтажа желательно баннеры доставлять на тубе.</w:t>
      </w:r>
    </w:p>
    <w:p w:rsidR="00D00581" w:rsidRDefault="00D00581" w:rsidP="00D00581">
      <w:pPr>
        <w:rPr>
          <w:rFonts w:asciiTheme="minorHAnsi" w:hAnsiTheme="minorHAnsi"/>
          <w:sz w:val="22"/>
          <w:szCs w:val="22"/>
        </w:rPr>
      </w:pPr>
    </w:p>
    <w:p w:rsidR="00D00581" w:rsidRDefault="00D00581" w:rsidP="00D00581">
      <w:pPr>
        <w:jc w:val="center"/>
        <w:rPr>
          <w:rFonts w:ascii="Times New Roman" w:hAnsi="Times New Roman"/>
          <w:b/>
          <w:bCs/>
        </w:rPr>
      </w:pPr>
    </w:p>
    <w:p w:rsidR="00A34E73" w:rsidRPr="007634EE" w:rsidRDefault="00A34E73" w:rsidP="007634EE">
      <w:bookmarkStart w:id="0" w:name="_GoBack"/>
      <w:bookmarkEnd w:id="0"/>
    </w:p>
    <w:sectPr w:rsidR="00A34E73" w:rsidRPr="00763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8A6"/>
    <w:rsid w:val="00331952"/>
    <w:rsid w:val="0060559A"/>
    <w:rsid w:val="007634EE"/>
    <w:rsid w:val="00A34E73"/>
    <w:rsid w:val="00D00581"/>
    <w:rsid w:val="00F7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59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581"/>
    <w:pPr>
      <w:keepNext/>
      <w:ind w:left="1800" w:hanging="360"/>
      <w:outlineLvl w:val="1"/>
    </w:pPr>
    <w:rPr>
      <w:rFonts w:ascii="Times New Roman" w:hAnsi="Times New Roman" w:cs="Times New Roman"/>
      <w:b/>
      <w:bCs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00581"/>
    <w:rPr>
      <w:rFonts w:ascii="Times New Roman" w:eastAsia="Times New Roman" w:hAnsi="Times New Roman" w:cs="Times New Roman"/>
      <w:b/>
      <w:bCs/>
      <w:sz w:val="20"/>
      <w:szCs w:val="24"/>
      <w:u w:val="sing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59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581"/>
    <w:pPr>
      <w:keepNext/>
      <w:ind w:left="1800" w:hanging="360"/>
      <w:outlineLvl w:val="1"/>
    </w:pPr>
    <w:rPr>
      <w:rFonts w:ascii="Times New Roman" w:hAnsi="Times New Roman" w:cs="Times New Roman"/>
      <w:b/>
      <w:bCs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00581"/>
    <w:rPr>
      <w:rFonts w:ascii="Times New Roman" w:eastAsia="Times New Roman" w:hAnsi="Times New Roman" w:cs="Times New Roman"/>
      <w:b/>
      <w:bCs/>
      <w:sz w:val="20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2025-10-24T07:38:00Z</dcterms:created>
  <dcterms:modified xsi:type="dcterms:W3CDTF">2025-10-24T07:38:00Z</dcterms:modified>
</cp:coreProperties>
</file>